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0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B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B3D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proofErr w:type="gram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14.12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.20г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>-30.12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</w:t>
      </w:r>
    </w:p>
    <w:p w:rsidR="004D3F19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B3D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955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76"/>
        <w:gridCol w:w="756"/>
        <w:gridCol w:w="2140"/>
        <w:gridCol w:w="2922"/>
        <w:gridCol w:w="1476"/>
        <w:gridCol w:w="862"/>
      </w:tblGrid>
      <w:tr w:rsidR="00DE47A4" w:rsidRPr="00866B3D" w:rsidTr="0072326D">
        <w:tc>
          <w:tcPr>
            <w:tcW w:w="1147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922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D65B4A" w:rsidRPr="00866B3D" w:rsidTr="0072326D">
        <w:tc>
          <w:tcPr>
            <w:tcW w:w="1147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01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Составление карт:</w:t>
            </w:r>
          </w:p>
        </w:tc>
        <w:tc>
          <w:tcPr>
            <w:tcW w:w="292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</w:tc>
        <w:tc>
          <w:tcPr>
            <w:tcW w:w="1476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72326D">
        <w:tc>
          <w:tcPr>
            <w:tcW w:w="1147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01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звездой.</w:t>
            </w:r>
          </w:p>
        </w:tc>
        <w:tc>
          <w:tcPr>
            <w:tcW w:w="292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72326D">
        <w:tc>
          <w:tcPr>
            <w:tcW w:w="1147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01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Состав и соседи района.:. Северный Кавказ</w:t>
            </w:r>
          </w:p>
        </w:tc>
        <w:tc>
          <w:tcPr>
            <w:tcW w:w="292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72326D">
        <w:trPr>
          <w:trHeight w:val="1421"/>
        </w:trPr>
        <w:tc>
          <w:tcPr>
            <w:tcW w:w="1147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01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население.:. Северный Кавказ</w:t>
            </w:r>
          </w:p>
        </w:tc>
        <w:tc>
          <w:tcPr>
            <w:tcW w:w="292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параграф,ответить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476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72326D">
        <w:tc>
          <w:tcPr>
            <w:tcW w:w="1147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01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D6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и проблемы Европейского </w:t>
            </w:r>
            <w:proofErr w:type="gramStart"/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Юга:.</w:t>
            </w:r>
            <w:proofErr w:type="gramEnd"/>
            <w:r w:rsidRPr="0072326D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r w:rsidRPr="0072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</w:t>
            </w:r>
          </w:p>
        </w:tc>
        <w:tc>
          <w:tcPr>
            <w:tcW w:w="292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</w:t>
            </w:r>
          </w:p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D6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A" w:rsidRPr="00866B3D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B3D">
        <w:rPr>
          <w:rFonts w:ascii="Times New Roman" w:hAnsi="Times New Roman" w:cs="Times New Roman"/>
          <w:b/>
          <w:sz w:val="24"/>
          <w:szCs w:val="24"/>
        </w:rPr>
        <w:t>Планирование  дистанционного</w:t>
      </w:r>
      <w:proofErr w:type="gram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 14.12.20г-30.12.20</w:t>
      </w:r>
    </w:p>
    <w:p w:rsidR="00D65B4A" w:rsidRPr="00866B3D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866B3D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955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76"/>
        <w:gridCol w:w="756"/>
        <w:gridCol w:w="2140"/>
        <w:gridCol w:w="2922"/>
        <w:gridCol w:w="1476"/>
        <w:gridCol w:w="862"/>
      </w:tblGrid>
      <w:tr w:rsidR="00D65B4A" w:rsidRPr="00866B3D" w:rsidTr="0060514B">
        <w:tc>
          <w:tcPr>
            <w:tcW w:w="1147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D65B4A" w:rsidRPr="00866B3D" w:rsidTr="0060514B">
        <w:tc>
          <w:tcPr>
            <w:tcW w:w="1147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Составление карт: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60514B">
        <w:tc>
          <w:tcPr>
            <w:tcW w:w="1147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звездой.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60514B">
        <w:tc>
          <w:tcPr>
            <w:tcW w:w="1147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  <w:r w:rsidRPr="0072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соседи района.:. Северный Кавказ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параграф.</w:t>
            </w:r>
          </w:p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862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60514B">
        <w:trPr>
          <w:trHeight w:val="1421"/>
        </w:trPr>
        <w:tc>
          <w:tcPr>
            <w:tcW w:w="1147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население.:. Северный Кавказ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параграф,ответить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5B4A" w:rsidRPr="00866B3D" w:rsidTr="0060514B">
        <w:tc>
          <w:tcPr>
            <w:tcW w:w="1147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301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65B4A" w:rsidRPr="000253C5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D65B4A" w:rsidRPr="004D3F19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65B4A" w:rsidRPr="00866B3D" w:rsidRDefault="00D65B4A" w:rsidP="00605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и проблемы Европейского </w:t>
            </w:r>
            <w:proofErr w:type="gramStart"/>
            <w:r w:rsidRPr="0072326D">
              <w:rPr>
                <w:rFonts w:ascii="Times New Roman" w:hAnsi="Times New Roman" w:cs="Times New Roman"/>
                <w:sz w:val="24"/>
                <w:szCs w:val="24"/>
              </w:rPr>
              <w:t>Юга:.</w:t>
            </w:r>
            <w:proofErr w:type="gramEnd"/>
            <w:r w:rsidRPr="0072326D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</w:t>
            </w:r>
          </w:p>
        </w:tc>
        <w:tc>
          <w:tcPr>
            <w:tcW w:w="292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D65B4A" w:rsidRPr="00866B3D" w:rsidRDefault="00D65B4A" w:rsidP="0060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D65B4A" w:rsidRDefault="00D65B4A" w:rsidP="00D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6B3D" w:rsidSect="00866B3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F19"/>
    <w:rsid w:val="000B1889"/>
    <w:rsid w:val="000E6305"/>
    <w:rsid w:val="002D7E55"/>
    <w:rsid w:val="004918CE"/>
    <w:rsid w:val="004D3F19"/>
    <w:rsid w:val="005207F6"/>
    <w:rsid w:val="005258A1"/>
    <w:rsid w:val="005C5F34"/>
    <w:rsid w:val="00623FA0"/>
    <w:rsid w:val="006A1F98"/>
    <w:rsid w:val="006B4201"/>
    <w:rsid w:val="0072326D"/>
    <w:rsid w:val="007A31A2"/>
    <w:rsid w:val="00816E56"/>
    <w:rsid w:val="00836AFA"/>
    <w:rsid w:val="00866B3D"/>
    <w:rsid w:val="00896FBC"/>
    <w:rsid w:val="008A409B"/>
    <w:rsid w:val="009F708E"/>
    <w:rsid w:val="00A135EC"/>
    <w:rsid w:val="00BF3F72"/>
    <w:rsid w:val="00CE67F0"/>
    <w:rsid w:val="00D65B4A"/>
    <w:rsid w:val="00DE47A4"/>
    <w:rsid w:val="00E81D25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850"/>
  <w15:docId w15:val="{D608F6EF-6FBF-4688-AFF9-DE3B946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4D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???? ??????</dc:creator>
  <cp:lastModifiedBy>User</cp:lastModifiedBy>
  <cp:revision>8</cp:revision>
  <dcterms:created xsi:type="dcterms:W3CDTF">2020-05-02T10:04:00Z</dcterms:created>
  <dcterms:modified xsi:type="dcterms:W3CDTF">2020-12-12T07:24:00Z</dcterms:modified>
</cp:coreProperties>
</file>