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E6" w:rsidRPr="00475EE6" w:rsidRDefault="00475EE6" w:rsidP="00475E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>Планирование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учителя МБОУ </w:t>
      </w:r>
      <w:r w:rsidRPr="00475EE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75EE6">
        <w:rPr>
          <w:rFonts w:ascii="Times New Roman" w:eastAsia="Calibri" w:hAnsi="Times New Roman" w:cs="Times New Roman"/>
          <w:sz w:val="28"/>
          <w:szCs w:val="28"/>
        </w:rPr>
        <w:t>ОШ №</w:t>
      </w:r>
      <w:proofErr w:type="gramStart"/>
      <w:r w:rsidRPr="00475EE6">
        <w:rPr>
          <w:rFonts w:ascii="Times New Roman" w:eastAsia="Calibri" w:hAnsi="Times New Roman" w:cs="Times New Roman"/>
          <w:sz w:val="28"/>
          <w:szCs w:val="28"/>
        </w:rPr>
        <w:t>21  с</w:t>
      </w:r>
      <w:proofErr w:type="gramEnd"/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475E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475EE6">
        <w:rPr>
          <w:rFonts w:ascii="Times New Roman" w:eastAsia="Calibri" w:hAnsi="Times New Roman" w:cs="Times New Roman"/>
          <w:sz w:val="28"/>
          <w:szCs w:val="28"/>
        </w:rPr>
        <w:t xml:space="preserve">.2020     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5EE6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475EE6">
        <w:rPr>
          <w:rFonts w:ascii="Times New Roman" w:eastAsia="Calibri" w:hAnsi="Times New Roman" w:cs="Times New Roman"/>
          <w:sz w:val="28"/>
          <w:szCs w:val="28"/>
          <w:u w:val="single"/>
        </w:rPr>
        <w:t>Кривоногова Екатерина Владимировна</w:t>
      </w:r>
      <w:r w:rsidRPr="00475EE6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proofErr w:type="gramStart"/>
      <w:r w:rsidRPr="00475EE6">
        <w:rPr>
          <w:rFonts w:ascii="Times New Roman" w:eastAsia="Calibri" w:hAnsi="Times New Roman" w:cs="Times New Roman"/>
          <w:sz w:val="20"/>
          <w:szCs w:val="28"/>
        </w:rPr>
        <w:t>( Ф.И.О.</w:t>
      </w:r>
      <w:proofErr w:type="gramEnd"/>
      <w:r w:rsidRPr="00475EE6">
        <w:rPr>
          <w:rFonts w:ascii="Times New Roman" w:eastAsia="Calibri" w:hAnsi="Times New Roman" w:cs="Times New Roman"/>
          <w:sz w:val="20"/>
          <w:szCs w:val="28"/>
        </w:rPr>
        <w:t>)</w:t>
      </w:r>
    </w:p>
    <w:p w:rsidR="00475EE6" w:rsidRPr="00475EE6" w:rsidRDefault="00475EE6" w:rsidP="00475EE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6086" w:type="dxa"/>
        <w:tblLayout w:type="fixed"/>
        <w:tblLook w:val="04A0" w:firstRow="1" w:lastRow="0" w:firstColumn="1" w:lastColumn="0" w:noHBand="0" w:noVBand="1"/>
      </w:tblPr>
      <w:tblGrid>
        <w:gridCol w:w="1283"/>
        <w:gridCol w:w="952"/>
        <w:gridCol w:w="1602"/>
        <w:gridCol w:w="2083"/>
        <w:gridCol w:w="1134"/>
        <w:gridCol w:w="851"/>
        <w:gridCol w:w="1701"/>
        <w:gridCol w:w="1850"/>
        <w:gridCol w:w="1835"/>
        <w:gridCol w:w="1701"/>
        <w:gridCol w:w="1094"/>
      </w:tblGrid>
      <w:tr w:rsidR="00475EE6" w:rsidRPr="00475EE6" w:rsidTr="00E60BC6">
        <w:tc>
          <w:tcPr>
            <w:tcW w:w="1283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Ф.И.О. учителя</w:t>
            </w:r>
          </w:p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475EE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952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602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2083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Образовательная платформа</w:t>
            </w:r>
          </w:p>
        </w:tc>
        <w:tc>
          <w:tcPr>
            <w:tcW w:w="1134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День недели </w:t>
            </w:r>
          </w:p>
        </w:tc>
        <w:tc>
          <w:tcPr>
            <w:tcW w:w="85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Время консультации</w:t>
            </w:r>
          </w:p>
        </w:tc>
        <w:tc>
          <w:tcPr>
            <w:tcW w:w="1850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Темы уроков</w:t>
            </w:r>
          </w:p>
        </w:tc>
        <w:tc>
          <w:tcPr>
            <w:tcW w:w="1835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701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1094" w:type="dxa"/>
          </w:tcPr>
          <w:p w:rsidR="00475EE6" w:rsidRPr="00475EE6" w:rsidRDefault="00475EE6" w:rsidP="00475EE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Сроки сдачи</w:t>
            </w:r>
          </w:p>
        </w:tc>
      </w:tr>
      <w:tr w:rsidR="002A3035" w:rsidRPr="00475EE6" w:rsidTr="00CB40C1">
        <w:tc>
          <w:tcPr>
            <w:tcW w:w="1283" w:type="dxa"/>
            <w:vMerge w:val="restart"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Кривоногова Е.В.</w:t>
            </w:r>
          </w:p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hyperlink r:id="rId4" w:history="1"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levkatrin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@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gmail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Pr="00475EE6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952" w:type="dxa"/>
            <w:vMerge w:val="restart"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8б</w:t>
            </w:r>
          </w:p>
        </w:tc>
        <w:tc>
          <w:tcPr>
            <w:tcW w:w="1602" w:type="dxa"/>
            <w:vMerge w:val="restart"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2083" w:type="dxa"/>
            <w:vMerge w:val="restart"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Учебник</w:t>
            </w:r>
          </w:p>
          <w:p w:rsidR="002A3035" w:rsidRPr="002A3035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Автор: </w:t>
            </w:r>
            <w:r w:rsidRPr="002A3035">
              <w:rPr>
                <w:rFonts w:ascii="Times New Roman" w:eastAsia="Calibri" w:hAnsi="Times New Roman" w:cs="Times New Roman"/>
                <w:sz w:val="24"/>
                <w:szCs w:val="28"/>
              </w:rPr>
              <w:t>А.Г. Мерзляк, В.Б. Полонский, М.С. Якир</w:t>
            </w:r>
          </w:p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A30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«Геометрия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  <w:r w:rsidRPr="002A30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класс»</w:t>
            </w:r>
          </w:p>
        </w:tc>
        <w:tc>
          <w:tcPr>
            <w:tcW w:w="1134" w:type="dxa"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Вт </w:t>
            </w:r>
          </w:p>
        </w:tc>
        <w:tc>
          <w:tcPr>
            <w:tcW w:w="851" w:type="dxa"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15.12</w:t>
            </w:r>
          </w:p>
        </w:tc>
        <w:tc>
          <w:tcPr>
            <w:tcW w:w="1701" w:type="dxa"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2A3035" w:rsidRDefault="002A3035" w:rsidP="002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Фалеса. Теорема о пропорциональных отрезках</w:t>
            </w:r>
          </w:p>
        </w:tc>
        <w:tc>
          <w:tcPr>
            <w:tcW w:w="1835" w:type="dxa"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A67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16.12</w:t>
            </w:r>
          </w:p>
        </w:tc>
      </w:tr>
      <w:tr w:rsidR="002A3035" w:rsidRPr="00475EE6" w:rsidTr="00CB40C1">
        <w:tc>
          <w:tcPr>
            <w:tcW w:w="1283" w:type="dxa"/>
            <w:vMerge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</w:t>
            </w:r>
          </w:p>
        </w:tc>
        <w:tc>
          <w:tcPr>
            <w:tcW w:w="851" w:type="dxa"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18.12</w:t>
            </w:r>
          </w:p>
        </w:tc>
        <w:tc>
          <w:tcPr>
            <w:tcW w:w="1701" w:type="dxa"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2A3035" w:rsidRPr="000D2C62" w:rsidRDefault="002A3035" w:rsidP="002A3035">
            <w:r w:rsidRPr="00E8318A">
              <w:rPr>
                <w:rFonts w:ascii="Times New Roman" w:hAnsi="Times New Roman" w:cs="Times New Roman"/>
                <w:sz w:val="24"/>
                <w:szCs w:val="24"/>
              </w:rPr>
              <w:t>Теорема Фалеса. Теорема о пропорциональных отрезках</w:t>
            </w:r>
            <w:r w:rsidRPr="000D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1835" w:type="dxa"/>
          </w:tcPr>
          <w:p w:rsidR="002A3035" w:rsidRDefault="002A3035" w:rsidP="002A3035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2A3035" w:rsidRPr="00475EE6" w:rsidRDefault="002A3035" w:rsidP="002A3035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19.12</w:t>
            </w:r>
          </w:p>
        </w:tc>
      </w:tr>
      <w:tr w:rsidR="002A3035" w:rsidRPr="00475EE6" w:rsidTr="00CB40C1">
        <w:trPr>
          <w:trHeight w:val="305"/>
        </w:trPr>
        <w:tc>
          <w:tcPr>
            <w:tcW w:w="1283" w:type="dxa"/>
            <w:vMerge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Вт   </w:t>
            </w:r>
          </w:p>
        </w:tc>
        <w:tc>
          <w:tcPr>
            <w:tcW w:w="851" w:type="dxa"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22.12</w:t>
            </w:r>
          </w:p>
        </w:tc>
        <w:tc>
          <w:tcPr>
            <w:tcW w:w="1701" w:type="dxa"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2A3035" w:rsidRDefault="002A3035" w:rsidP="002A3035">
            <w:r w:rsidRPr="00E8318A">
              <w:rPr>
                <w:rFonts w:ascii="Times New Roman" w:hAnsi="Times New Roman" w:cs="Times New Roman"/>
                <w:sz w:val="24"/>
                <w:szCs w:val="24"/>
              </w:rPr>
              <w:t>Теорема Фалеса. Теорема о пропорциональных отрезках</w:t>
            </w:r>
          </w:p>
        </w:tc>
        <w:tc>
          <w:tcPr>
            <w:tcW w:w="1835" w:type="dxa"/>
          </w:tcPr>
          <w:p w:rsidR="002A3035" w:rsidRDefault="002A3035" w:rsidP="002A3035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2A3035" w:rsidRPr="00475EE6" w:rsidRDefault="002A3035" w:rsidP="002A3035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23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.12</w:t>
            </w:r>
          </w:p>
        </w:tc>
      </w:tr>
      <w:tr w:rsidR="002A3035" w:rsidRPr="00475EE6" w:rsidTr="00CB40C1">
        <w:tc>
          <w:tcPr>
            <w:tcW w:w="1283" w:type="dxa"/>
            <w:vMerge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851" w:type="dxa"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25.12</w:t>
            </w:r>
          </w:p>
        </w:tc>
        <w:tc>
          <w:tcPr>
            <w:tcW w:w="1701" w:type="dxa"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2A3035" w:rsidRDefault="002A3035" w:rsidP="002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1835" w:type="dxa"/>
          </w:tcPr>
          <w:p w:rsidR="002A3035" w:rsidRDefault="002A3035" w:rsidP="002A3035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2A3035" w:rsidRPr="00475EE6" w:rsidRDefault="002A3035" w:rsidP="002A3035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26.12</w:t>
            </w:r>
          </w:p>
        </w:tc>
      </w:tr>
      <w:tr w:rsidR="002A3035" w:rsidRPr="00475EE6" w:rsidTr="00CB40C1">
        <w:tc>
          <w:tcPr>
            <w:tcW w:w="1283" w:type="dxa"/>
            <w:vMerge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52" w:type="dxa"/>
            <w:vMerge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02" w:type="dxa"/>
            <w:vMerge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083" w:type="dxa"/>
            <w:vMerge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Вт    </w:t>
            </w:r>
          </w:p>
        </w:tc>
        <w:tc>
          <w:tcPr>
            <w:tcW w:w="851" w:type="dxa"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29.12</w:t>
            </w:r>
          </w:p>
        </w:tc>
        <w:tc>
          <w:tcPr>
            <w:tcW w:w="1701" w:type="dxa"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50" w:type="dxa"/>
          </w:tcPr>
          <w:p w:rsidR="002A3035" w:rsidRDefault="002A3035" w:rsidP="002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 Подготовка к ВПР</w:t>
            </w:r>
          </w:p>
        </w:tc>
        <w:tc>
          <w:tcPr>
            <w:tcW w:w="1835" w:type="dxa"/>
          </w:tcPr>
          <w:p w:rsidR="002A3035" w:rsidRDefault="002A3035" w:rsidP="002A3035"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Карточки, платформы 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«</w:t>
            </w:r>
            <w:proofErr w:type="spellStart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Учи.ру</w:t>
            </w:r>
            <w:proofErr w:type="spellEnd"/>
            <w:r w:rsidRPr="00E82CCA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:rsidR="002A3035" w:rsidRPr="00475EE6" w:rsidRDefault="002A3035" w:rsidP="002A3035">
            <w:pPr>
              <w:rPr>
                <w:rFonts w:ascii="Calibri" w:eastAsia="Calibri" w:hAnsi="Calibri" w:cs="Times New Roman"/>
              </w:rPr>
            </w:pPr>
            <w:r w:rsidRPr="00475EE6">
              <w:rPr>
                <w:rFonts w:ascii="Times New Roman" w:eastAsia="Calibri" w:hAnsi="Times New Roman" w:cs="Times New Roman"/>
                <w:sz w:val="24"/>
                <w:szCs w:val="28"/>
              </w:rPr>
              <w:t>Письменная работа</w:t>
            </w:r>
          </w:p>
        </w:tc>
        <w:tc>
          <w:tcPr>
            <w:tcW w:w="1094" w:type="dxa"/>
          </w:tcPr>
          <w:p w:rsidR="002A3035" w:rsidRPr="00475EE6" w:rsidRDefault="002A3035" w:rsidP="002A303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30.12</w:t>
            </w:r>
          </w:p>
        </w:tc>
      </w:tr>
    </w:tbl>
    <w:p w:rsidR="00D04720" w:rsidRDefault="00D04720"/>
    <w:sectPr w:rsidR="00D04720" w:rsidSect="00475EE6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E6"/>
    <w:rsid w:val="001B7F64"/>
    <w:rsid w:val="002841D7"/>
    <w:rsid w:val="002A3035"/>
    <w:rsid w:val="00475EE6"/>
    <w:rsid w:val="004C7914"/>
    <w:rsid w:val="00632603"/>
    <w:rsid w:val="006813D1"/>
    <w:rsid w:val="006E4312"/>
    <w:rsid w:val="00867DBE"/>
    <w:rsid w:val="00A214B0"/>
    <w:rsid w:val="00AB4EF7"/>
    <w:rsid w:val="00D04720"/>
    <w:rsid w:val="00EA677F"/>
    <w:rsid w:val="00F1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2AB3"/>
  <w15:chartTrackingRefBased/>
  <w15:docId w15:val="{40154AEC-C118-4FA3-929F-0A2E8106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26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vkatr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2020-12-11T12:35:00Z</dcterms:created>
  <dcterms:modified xsi:type="dcterms:W3CDTF">2020-12-11T12:35:00Z</dcterms:modified>
</cp:coreProperties>
</file>